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CONSENTIMENTO LIVRE E ESCLARECIDO – TCLE</w:t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spacing w:after="1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spacing w:after="24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PROJETO DE PESQUISA </w:t>
      </w:r>
      <w:r w:rsidDel="00000000" w:rsidR="00000000" w:rsidRPr="00000000">
        <w:rPr>
          <w:b w:val="1"/>
          <w:color w:val="ff0000"/>
          <w:highlight w:val="yellow"/>
          <w:rtl w:val="0"/>
        </w:rPr>
        <w:t xml:space="preserve">[INFORMAR O TÍTULO DA PESQUISA]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284" w:right="0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Convite para participar da pesquisa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Convidamos você </w:t>
      </w:r>
      <w:r w:rsidDel="00000000" w:rsidR="00000000" w:rsidRPr="00000000">
        <w:rPr>
          <w:color w:val="ff0000"/>
          <w:highlight w:val="yellow"/>
          <w:rtl w:val="0"/>
        </w:rPr>
        <w:t xml:space="preserve">[ou o seu/sua filho/a]</w:t>
      </w:r>
      <w:r w:rsidDel="00000000" w:rsidR="00000000" w:rsidRPr="00000000">
        <w:rPr>
          <w:color w:val="ff0000"/>
          <w:highlight w:val="white"/>
          <w:rtl w:val="0"/>
        </w:rPr>
        <w:t xml:space="preserve"> menor ou legalmente incapaz, sob sua responsabilidade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(no caso do participante da pesquisa ser menor de 18 anos ou legalmente incapaz)</w:t>
      </w:r>
      <w:r w:rsidDel="00000000" w:rsidR="00000000" w:rsidRPr="00000000">
        <w:rPr>
          <w:rtl w:val="0"/>
        </w:rPr>
        <w:t xml:space="preserve"> para participar da pesquisa </w:t>
      </w:r>
      <w:r w:rsidDel="00000000" w:rsidR="00000000" w:rsidRPr="00000000">
        <w:rPr>
          <w:color w:val="ff0000"/>
          <w:highlight w:val="yellow"/>
          <w:rtl w:val="0"/>
        </w:rPr>
        <w:t xml:space="preserve">[informar o Título da Pesquisa]</w:t>
      </w:r>
      <w:r w:rsidDel="00000000" w:rsidR="00000000" w:rsidRPr="00000000">
        <w:rPr>
          <w:rtl w:val="0"/>
        </w:rPr>
        <w:t xml:space="preserve">, que tem como pesquisador responsável </w:t>
      </w:r>
      <w:r w:rsidDel="00000000" w:rsidR="00000000" w:rsidRPr="00000000">
        <w:rPr>
          <w:color w:val="ff0000"/>
          <w:highlight w:val="yellow"/>
          <w:rtl w:val="0"/>
        </w:rPr>
        <w:t xml:space="preserve">[informar o nome do pesquisador]</w:t>
      </w:r>
      <w:r w:rsidDel="00000000" w:rsidR="00000000" w:rsidRPr="00000000">
        <w:rPr>
          <w:rtl w:val="0"/>
        </w:rPr>
        <w:t xml:space="preserve">, o qual pode ser contatado por meio do telefone </w:t>
      </w:r>
      <w:r w:rsidDel="00000000" w:rsidR="00000000" w:rsidRPr="00000000">
        <w:rPr>
          <w:color w:val="ff0000"/>
          <w:highlight w:val="yellow"/>
          <w:rtl w:val="0"/>
        </w:rPr>
        <w:t xml:space="preserve">[informar o número do telefone]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Solicitamos que você leia com atenção este Termo de Consentimento Livre e Esclarecido (TCLE) e peça todos os esclarecimentos para sanar suas dúvidas sobre a pesquisa e sobre a sua participação (a participação de seu/sua filho/a). Se você se sentir esclarecido e aceitar o convite para participar </w:t>
      </w:r>
      <w:r w:rsidDel="00000000" w:rsidR="00000000" w:rsidRPr="00000000">
        <w:rPr>
          <w:color w:val="ff0000"/>
          <w:highlight w:val="yellow"/>
          <w:rtl w:val="0"/>
        </w:rPr>
        <w:t xml:space="preserve">(ou o seu/sua filho/a]</w:t>
      </w:r>
      <w:r w:rsidDel="00000000" w:rsidR="00000000" w:rsidRPr="00000000">
        <w:rPr>
          <w:color w:val="ff0000"/>
          <w:highlight w:val="white"/>
          <w:rtl w:val="0"/>
        </w:rPr>
        <w:t xml:space="preserve"> menor ou legalmente incapaz, sob sua responsabilidade</w:t>
      </w:r>
      <w:r w:rsidDel="00000000" w:rsidR="00000000" w:rsidRPr="00000000">
        <w:rPr>
          <w:color w:val="ff0000"/>
          <w:highlight w:val="yellow"/>
          <w:rtl w:val="0"/>
        </w:rPr>
        <w:t xml:space="preserve"> participe)</w:t>
      </w:r>
      <w:r w:rsidDel="00000000" w:rsidR="00000000" w:rsidRPr="00000000">
        <w:rPr>
          <w:rtl w:val="0"/>
        </w:rPr>
        <w:t xml:space="preserve"> da pesquisa, solicitamos que assine a última página e rubrique as demais páginas das duas vias deste Termo.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284" w:right="0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sobre a Pesquisa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pesquisa tem por objetivo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 objetivo primário da pesquisa]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se justifica pela necessidade de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[descrever precisamente e resumidamente a justificativa da pesquisa]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procedimentos metodológicos de coleta de dados são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 método de procedimento, as técnicas e os instrumentos de coleta dos dados]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Os procedimentos de análise dos dados 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[descrever os procedimentos de análise dos dados]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participação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do/a seu/sua filho/a ou </w:t>
      </w:r>
      <w:r w:rsidDel="00000000" w:rsidR="00000000" w:rsidRPr="00000000">
        <w:rPr>
          <w:color w:val="ff0000"/>
          <w:rtl w:val="0"/>
        </w:rPr>
        <w:t xml:space="preserve">menor sob sua responsabilidade não é obrigatória, e você (ele/a) poderá desistir da pesquisa em qualquer momento, sem nenhum prejuízo à sua pessoa. A participação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voluntária e consiste em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como será a participação do convidado e quais procedimentos serão utilizados para coletar suas informações; se houver consulta a prontuário clínico ou a banco de dados com informações do participante deve ser informado o tipo de dado que será coletado]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população alvo é constituída por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o(s) grupo(s) de participante(s) da pesquisa]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dados coletados serão utilizados única e exclusivamente para fins desta pesquisa e os seus resultados poderão ser publicados em revistas e/ou eventos científicos. As infor</w:t>
      </w:r>
      <w:r w:rsidDel="00000000" w:rsidR="00000000" w:rsidRPr="00000000">
        <w:rPr>
          <w:rtl w:val="0"/>
        </w:rPr>
        <w:t xml:space="preserve">mações pessoais coletadas </w:t>
      </w:r>
      <w:r w:rsidDel="00000000" w:rsidR="00000000" w:rsidRPr="00000000">
        <w:rPr>
          <w:color w:val="ff0000"/>
          <w:highlight w:val="yellow"/>
          <w:rtl w:val="0"/>
        </w:rPr>
        <w:t xml:space="preserve">(sua ou de seu/sua filho/a ou menor sob sua responsabilidade)</w:t>
      </w:r>
      <w:r w:rsidDel="00000000" w:rsidR="00000000" w:rsidRPr="00000000">
        <w:rPr>
          <w:highlight w:val="white"/>
          <w:rtl w:val="0"/>
        </w:rPr>
        <w:t xml:space="preserve"> não serão divulgadas em qualquer momento da pesquisa, nem na apresentação dos resultados.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284" w:right="0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Esclarecimentos sobre riscos, benefícios, providências e cautelas e formas de acompanhamento e assistência ao participante da pesquisa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Esclarecemos que a sua participação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(de seu</w:t>
      </w:r>
      <w:r w:rsidDel="00000000" w:rsidR="00000000" w:rsidRPr="00000000">
        <w:rPr>
          <w:color w:val="ff0000"/>
          <w:highlight w:val="yellow"/>
          <w:rtl w:val="0"/>
        </w:rPr>
        <w:t xml:space="preserve">/sua filho/a ou menor sob sua responsabilidade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pesquisa poderá causar desconfortos e riscos tais como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[explicitar todos os desconfortos e riscos da pesquisa]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minimizar ou excluir os riscos da pesquisa, serão tomadas as providências e cautelas ...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[apresentar as providências e precauções que serão realizadas pelos pesquisadores para minimizar ou excluir os riscos da pesquisa para o participante]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Esclarecemos que durante a realização da pesquisa você </w:t>
      </w:r>
      <w:r w:rsidDel="00000000" w:rsidR="00000000" w:rsidRPr="00000000">
        <w:rPr>
          <w:color w:val="ff0000"/>
          <w:highlight w:val="yellow"/>
          <w:rtl w:val="0"/>
        </w:rPr>
        <w:t xml:space="preserve">(seu/sua filho/a ou menor sob sua responsabilidade legal)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acompanhado e assistido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[descrever a forma de acompanhamento e assistência que o participante terá direito]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e que após o encerramento e/ou interrupção da pesquisa, você </w:t>
      </w:r>
      <w:r w:rsidDel="00000000" w:rsidR="00000000" w:rsidRPr="00000000">
        <w:rPr>
          <w:color w:val="ff0000"/>
          <w:highlight w:val="yellow"/>
          <w:rtl w:val="0"/>
        </w:rPr>
        <w:t xml:space="preserve">(de seu/sua filho/a ou menor sob sua responsabilidade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continuará a ser acompanhado/a, tendo direito a todos benefícios da pesquisa que lhe couberem.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284" w:right="0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Garantias para os participantes da pesquisa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</w:t>
      </w:r>
      <w:r w:rsidDel="00000000" w:rsidR="00000000" w:rsidRPr="00000000">
        <w:rPr>
          <w:color w:val="ff0000"/>
          <w:highlight w:val="yellow"/>
          <w:rtl w:val="0"/>
        </w:rPr>
        <w:t xml:space="preserve">(seu/sua filho/a ou menor sob sua responsabilidade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 livre para participar ou não da pesquisa. Se concordar em participar, você </w:t>
      </w:r>
      <w:r w:rsidDel="00000000" w:rsidR="00000000" w:rsidRPr="00000000">
        <w:rPr>
          <w:color w:val="ff0000"/>
          <w:highlight w:val="yellow"/>
          <w:rtl w:val="0"/>
        </w:rPr>
        <w:t xml:space="preserve">(seu/sua filho/a ou menor sob sua responsabilidade legal)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poderá retirar seu consentimento a qualquer tempo, sem sofrer nenhuma penalidade por causa da sua recusa ou desistência de participação.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mantido o sigilo absoluto sobre a sua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highlight w:val="yellow"/>
          <w:rtl w:val="0"/>
        </w:rPr>
        <w:t xml:space="preserve">(de seu/sua filho/a ou menor sob sua responsabilidade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identidade, e a sua privacidade  será preservada durante e após o término da pesquisa.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</w:t>
      </w:r>
      <w:r w:rsidDel="00000000" w:rsidR="00000000" w:rsidRPr="00000000">
        <w:rPr>
          <w:color w:val="ff0000"/>
          <w:highlight w:val="yellow"/>
          <w:rtl w:val="0"/>
        </w:rPr>
        <w:t xml:space="preserve">(seu/sua filho/a ou menor sob sua responsabilidade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não receberá pagamento e nem terá de pagar </w:t>
      </w:r>
      <w:r w:rsidDel="00000000" w:rsidR="00000000" w:rsidRPr="00000000">
        <w:rPr>
          <w:rtl w:val="0"/>
        </w:rPr>
        <w:t xml:space="preserve">por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sua participação na pesquisa. Se houver alguma despesa decorrente de sua participação, você </w:t>
      </w:r>
      <w:r w:rsidDel="00000000" w:rsidR="00000000" w:rsidRPr="00000000">
        <w:rPr>
          <w:color w:val="ff0000"/>
          <w:highlight w:val="yellow"/>
          <w:rtl w:val="0"/>
        </w:rPr>
        <w:t xml:space="preserve">(seu/sua filho/a ou menor sob sua responsabilidade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será ressarcido pelo pesquisador responsável.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a pesquisa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cause </w:t>
      </w:r>
      <w:r w:rsidDel="00000000" w:rsidR="00000000" w:rsidRPr="00000000">
        <w:rPr>
          <w:color w:val="ff0000"/>
          <w:highlight w:val="yellow"/>
          <w:rtl w:val="0"/>
        </w:rPr>
        <w:t xml:space="preserve">(ao/à seu/sua filho/a ou menor sob sua responsabilidade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algum dano, explicitado ou não nos seus riscos ou ocorridos em razão de sua participação, você </w:t>
      </w:r>
      <w:r w:rsidDel="00000000" w:rsidR="00000000" w:rsidRPr="00000000">
        <w:rPr>
          <w:color w:val="ff0000"/>
          <w:highlight w:val="yellow"/>
          <w:rtl w:val="0"/>
        </w:rPr>
        <w:t xml:space="preserve">(seu/sua filho/a ou menor sob sua responsabilidade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será indenizado/a nos termos da legislação brasileira.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assinado por você e pelo pesquisador responsável, você receberá uma via deste TCLE. </w:t>
      </w:r>
      <w:r w:rsidDel="00000000" w:rsidR="00000000" w:rsidRPr="00000000">
        <w:rPr>
          <w:color w:val="ff0000"/>
          <w:highlight w:val="yellow"/>
          <w:rtl w:val="0"/>
        </w:rPr>
        <w:t xml:space="preserve">(Seu/sua filho/a ou menor sob sua responsabilidade legal assinará o Termo de Assentimento Livre e Esclarecido - TALE, e também receberá uma via)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qualquer tempo, você poderá solicitar outras informações sobre esta pesquisa e os seus procedimentos, para o seu pleno esclarecimento antes, durante e após o término da sua participação </w:t>
      </w:r>
      <w:r w:rsidDel="00000000" w:rsidR="00000000" w:rsidRPr="00000000">
        <w:rPr>
          <w:color w:val="ff0000"/>
          <w:highlight w:val="yellow"/>
          <w:rtl w:val="0"/>
        </w:rPr>
        <w:t xml:space="preserve">(ou de seu/sua filho/a ou menor sob sua responsabilidade legal)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Essas informações e esclarecimentos poderão ser solicitados ao pesquisador responsável 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 nome do pesquisador responsável]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pelo telefone nº 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o nº do telefone do pesquisador responsável]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pelo e-mail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[informar e-mail do pesquisador responsável]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também poderá entrar em contato com o Comitê de Ética em Pesquisa 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Instituto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Federal do Acre (CEP-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FAC) para solicitar todos e quaisquer esclarecimentos sobre a pesquisa, de segunda a </w:t>
      </w:r>
      <w:r w:rsidDel="00000000" w:rsidR="00000000" w:rsidRPr="00000000">
        <w:rPr>
          <w:rtl w:val="0"/>
        </w:rPr>
        <w:t xml:space="preserve">sexta-feira,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horário de expediente. O CEP-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funciona na sede d</w:t>
      </w:r>
      <w:r w:rsidDel="00000000" w:rsidR="00000000" w:rsidRPr="00000000">
        <w:rPr>
          <w:rtl w:val="0"/>
        </w:rPr>
        <w:t xml:space="preserve">o IFAC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fica localizado </w:t>
      </w:r>
      <w:r w:rsidDel="00000000" w:rsidR="00000000" w:rsidRPr="00000000">
        <w:rPr>
          <w:rtl w:val="0"/>
        </w:rPr>
        <w:t xml:space="preserve">Avenida Brasil, 920 - Xavier Maia; Sala EDHu, CEP: 69.903-068, Fone: (68) 98101-8246; Email: cep@ifac.edu.br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397" w:right="0" w:hanging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Você, poderá, ainda, entrar em contato com a Comissão Nacional de Ética em Pesquisa-CONEP pelo telefone (61) 3315-5877 ou pelo e-mail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conep@saude.gov.br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solicitar esclarecimentos e sanar dúvidas sobre a pesquisa ou mesmo para denunciar o não cumprimento dos deveres éticos e legais pelo pesquisador responsável na realização da pesquisa.</w:t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284" w:right="0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do Pesquisador Responsável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Eu, ... </w:t>
      </w:r>
      <w:r w:rsidDel="00000000" w:rsidR="00000000" w:rsidRPr="00000000">
        <w:rPr>
          <w:color w:val="ff0000"/>
          <w:highlight w:val="yellow"/>
          <w:rtl w:val="0"/>
        </w:rPr>
        <w:t xml:space="preserve">[informar o nome do pesquisador responsável, RG e CPF]</w:t>
      </w:r>
      <w:r w:rsidDel="00000000" w:rsidR="00000000" w:rsidRPr="00000000">
        <w:rPr>
          <w:rtl w:val="0"/>
        </w:rPr>
        <w:t xml:space="preserve">, declaro cumprir todas as exigências éticas contidas nos itens IV. 3 e IV.4 </w:t>
      </w:r>
      <w:r w:rsidDel="00000000" w:rsidR="00000000" w:rsidRPr="00000000">
        <w:rPr>
          <w:color w:val="ff0000"/>
          <w:highlight w:val="yellow"/>
          <w:rtl w:val="0"/>
        </w:rPr>
        <w:t xml:space="preserve">[informar o item IV.4 só se pertinente]</w:t>
      </w:r>
      <w:r w:rsidDel="00000000" w:rsidR="00000000" w:rsidRPr="00000000">
        <w:rPr>
          <w:rtl w:val="0"/>
        </w:rPr>
        <w:t xml:space="preserve"> da Resolução CNS Nº 466/2012, durante e após a realização da pesquisa.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Consentimento do participante da pesquisa (ou representante legal)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Eu, ________________________________________________________________, RG Nº _________________, CPF Nº ______________________, </w:t>
      </w:r>
      <w:r w:rsidDel="00000000" w:rsidR="00000000" w:rsidRPr="00000000">
        <w:rPr>
          <w:color w:val="ff0000"/>
          <w:highlight w:val="yellow"/>
          <w:rtl w:val="0"/>
        </w:rPr>
        <w:t xml:space="preserve">(responsável legal pelo/a menor ou legalmente incapaz) _______________________________ _______________________, </w:t>
      </w:r>
      <w:r w:rsidDel="00000000" w:rsidR="00000000" w:rsidRPr="00000000">
        <w:rPr>
          <w:rtl w:val="0"/>
        </w:rPr>
        <w:t xml:space="preserve">declaro ter sido plenamente informado e esclarecido sobre a pesquisa e seus procedimentos apresentados neste TCLE e consinto de forma livre a </w:t>
      </w:r>
      <w:r w:rsidDel="00000000" w:rsidR="00000000" w:rsidRPr="00000000">
        <w:rPr>
          <w:color w:val="ff0000"/>
          <w:rtl w:val="0"/>
        </w:rPr>
        <w:t xml:space="preserve">minha</w:t>
      </w:r>
      <w:r w:rsidDel="00000000" w:rsidR="00000000" w:rsidRPr="00000000">
        <w:rPr>
          <w:rtl w:val="0"/>
        </w:rPr>
        <w:t xml:space="preserve"> participação </w:t>
      </w:r>
      <w:r w:rsidDel="00000000" w:rsidR="00000000" w:rsidRPr="00000000">
        <w:rPr>
          <w:color w:val="ff0000"/>
          <w:highlight w:val="yellow"/>
          <w:rtl w:val="0"/>
        </w:rPr>
        <w:t xml:space="preserve">(do/a meu/minha filho/a ou menor sob minha responsabilidade)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Rio Branco-Acre, _______ de ___________________ 202___.</w:t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5">
      <w:pPr>
        <w:spacing w:after="0" w:line="360" w:lineRule="auto"/>
        <w:jc w:val="center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Assinatura do Participante da Pesquisa </w:t>
      </w:r>
      <w:r w:rsidDel="00000000" w:rsidR="00000000" w:rsidRPr="00000000">
        <w:rPr>
          <w:color w:val="ff0000"/>
          <w:highlight w:val="yellow"/>
          <w:rtl w:val="0"/>
        </w:rPr>
        <w:t xml:space="preserve">ou seu representante legal</w:t>
      </w:r>
    </w:p>
    <w:p w:rsidR="00000000" w:rsidDel="00000000" w:rsidP="00000000" w:rsidRDefault="00000000" w:rsidRPr="00000000" w14:paraId="00000026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A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Pesquisador </w:t>
      </w:r>
    </w:p>
    <w:p w:rsidR="00000000" w:rsidDel="00000000" w:rsidP="00000000" w:rsidRDefault="00000000" w:rsidRPr="00000000" w14:paraId="0000002B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highlight w:val="yellow"/>
          <w:u w:val="none"/>
          <w:vertAlign w:val="baseline"/>
          <w:rtl w:val="0"/>
        </w:rPr>
        <w:t xml:space="preserve">ATENÇÃO: ANTES DE ANEXAR O TCLE AO PROTOCOLO DE PESQUISA NA PLATAFORMA BRASIL, NÃO ESQUECER DE DELETAR AS ORIENTAÇÕES REALÇADAS E/OU ENTRE COLCHETES.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24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30A4"/>
    <w:pPr>
      <w:spacing w:after="200" w:line="276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F030A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030A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030A4"/>
  </w:style>
  <w:style w:type="paragraph" w:styleId="Rodap">
    <w:name w:val="footer"/>
    <w:basedOn w:val="Normal"/>
    <w:link w:val="RodapChar"/>
    <w:uiPriority w:val="99"/>
    <w:unhideWhenUsed w:val="1"/>
    <w:rsid w:val="00F030A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030A4"/>
  </w:style>
  <w:style w:type="character" w:styleId="Hyperlink">
    <w:name w:val="Hyperlink"/>
    <w:basedOn w:val="Fontepargpadro"/>
    <w:uiPriority w:val="99"/>
    <w:unhideWhenUsed w:val="1"/>
    <w:rsid w:val="00F030A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F030A4"/>
    <w:pPr>
      <w:ind w:left="720"/>
      <w:contextualSpacing w:val="1"/>
    </w:pPr>
  </w:style>
  <w:style w:type="paragraph" w:styleId="Default" w:customStyle="1">
    <w:name w:val="Default"/>
    <w:qFormat w:val="1"/>
    <w:rsid w:val="00F030A4"/>
    <w:pPr>
      <w:autoSpaceDE w:val="0"/>
      <w:autoSpaceDN w:val="0"/>
      <w:adjustRightInd w:val="0"/>
      <w:spacing w:line="240" w:lineRule="auto"/>
    </w:pPr>
    <w:rPr>
      <w:rFonts w:ascii="Arial" w:cs="Arial" w:hAnsi="Arial"/>
      <w:color w:val="000000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F030A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ep@saude.gov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YxRi6hHBYUiG0uhfLzgiBwWRQ==">AMUW2mUB3v4WDRCXY6SF0x0z/6orxecKwWrjyZictH/jFlU/K5cXP53R2bnmlfBldHA9IOOH+iOfnY2YFZlkbQ2rmwEQyYkS4fdxW2X7ki2bgNfqtsgs6vojyq93oxlxy2feJSgsigE5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2021-05-12T23:41:00Z</dcterms:created>
  <dc:creator>Luciete Andrade</dc:creator>
</cp:coreProperties>
</file>